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2F" w:rsidRDefault="001B782F" w:rsidP="001B782F">
      <w:pPr>
        <w:widowControl w:val="0"/>
        <w:shd w:val="clear" w:color="auto" w:fill="FFFFFF"/>
        <w:autoSpaceDE w:val="0"/>
        <w:autoSpaceDN w:val="0"/>
        <w:adjustRightInd w:val="0"/>
        <w:ind w:right="-2"/>
        <w:rPr>
          <w:b/>
          <w:bCs/>
          <w:spacing w:val="4"/>
          <w:sz w:val="28"/>
          <w:szCs w:val="28"/>
        </w:rPr>
      </w:pPr>
      <w:r w:rsidRPr="001B782F">
        <w:rPr>
          <w:b/>
          <w:bCs/>
          <w:spacing w:val="4"/>
          <w:sz w:val="28"/>
          <w:szCs w:val="28"/>
        </w:rPr>
        <w:t>Об установлении налога на имущество</w:t>
      </w:r>
    </w:p>
    <w:p w:rsidR="001B782F" w:rsidRDefault="001B782F" w:rsidP="001B782F">
      <w:pPr>
        <w:widowControl w:val="0"/>
        <w:shd w:val="clear" w:color="auto" w:fill="FFFFFF"/>
        <w:autoSpaceDE w:val="0"/>
        <w:autoSpaceDN w:val="0"/>
        <w:adjustRightInd w:val="0"/>
        <w:ind w:right="-2"/>
        <w:rPr>
          <w:b/>
          <w:bCs/>
          <w:spacing w:val="4"/>
          <w:sz w:val="28"/>
          <w:szCs w:val="28"/>
        </w:rPr>
      </w:pPr>
      <w:r w:rsidRPr="001B782F">
        <w:rPr>
          <w:b/>
          <w:bCs/>
          <w:spacing w:val="4"/>
          <w:sz w:val="28"/>
          <w:szCs w:val="28"/>
        </w:rPr>
        <w:t xml:space="preserve">физических лиц на территории </w:t>
      </w:r>
    </w:p>
    <w:p w:rsidR="001B782F" w:rsidRDefault="001B782F" w:rsidP="001B782F">
      <w:pPr>
        <w:widowControl w:val="0"/>
        <w:shd w:val="clear" w:color="auto" w:fill="FFFFFF"/>
        <w:autoSpaceDE w:val="0"/>
        <w:autoSpaceDN w:val="0"/>
        <w:adjustRightInd w:val="0"/>
        <w:ind w:right="-2"/>
        <w:rPr>
          <w:b/>
          <w:bCs/>
          <w:spacing w:val="2"/>
          <w:sz w:val="28"/>
          <w:szCs w:val="28"/>
        </w:rPr>
      </w:pPr>
      <w:r w:rsidRPr="001B782F">
        <w:rPr>
          <w:b/>
          <w:bCs/>
          <w:spacing w:val="4"/>
          <w:sz w:val="28"/>
          <w:szCs w:val="28"/>
        </w:rPr>
        <w:t xml:space="preserve">муниципального </w:t>
      </w:r>
      <w:r w:rsidRPr="001B782F">
        <w:rPr>
          <w:b/>
          <w:bCs/>
          <w:spacing w:val="2"/>
          <w:sz w:val="28"/>
          <w:szCs w:val="28"/>
        </w:rPr>
        <w:t xml:space="preserve">образования город </w:t>
      </w:r>
    </w:p>
    <w:p w:rsidR="001B782F" w:rsidRDefault="001B782F" w:rsidP="001B782F">
      <w:pPr>
        <w:widowControl w:val="0"/>
        <w:shd w:val="clear" w:color="auto" w:fill="FFFFFF"/>
        <w:autoSpaceDE w:val="0"/>
        <w:autoSpaceDN w:val="0"/>
        <w:adjustRightInd w:val="0"/>
        <w:ind w:right="-2"/>
        <w:rPr>
          <w:b/>
          <w:bCs/>
          <w:spacing w:val="2"/>
          <w:sz w:val="28"/>
          <w:szCs w:val="28"/>
        </w:rPr>
      </w:pPr>
      <w:r w:rsidRPr="001B782F">
        <w:rPr>
          <w:b/>
          <w:bCs/>
          <w:spacing w:val="2"/>
          <w:sz w:val="28"/>
          <w:szCs w:val="28"/>
        </w:rPr>
        <w:t>Аркадак на 201</w:t>
      </w:r>
      <w:r w:rsidR="00293A76">
        <w:rPr>
          <w:b/>
          <w:bCs/>
          <w:spacing w:val="2"/>
          <w:sz w:val="28"/>
          <w:szCs w:val="28"/>
        </w:rPr>
        <w:t>6</w:t>
      </w:r>
      <w:r w:rsidRPr="001B782F">
        <w:rPr>
          <w:b/>
          <w:bCs/>
          <w:spacing w:val="2"/>
          <w:sz w:val="28"/>
          <w:szCs w:val="28"/>
        </w:rPr>
        <w:t xml:space="preserve"> год</w:t>
      </w:r>
    </w:p>
    <w:p w:rsidR="001B782F" w:rsidRDefault="001B782F" w:rsidP="001B782F">
      <w:pPr>
        <w:widowControl w:val="0"/>
        <w:shd w:val="clear" w:color="auto" w:fill="FFFFFF"/>
        <w:autoSpaceDE w:val="0"/>
        <w:autoSpaceDN w:val="0"/>
        <w:adjustRightInd w:val="0"/>
        <w:ind w:right="-2"/>
        <w:rPr>
          <w:b/>
          <w:bCs/>
          <w:sz w:val="28"/>
          <w:szCs w:val="28"/>
        </w:rPr>
      </w:pPr>
    </w:p>
    <w:p w:rsidR="001B782F" w:rsidRPr="001B782F" w:rsidRDefault="001B782F" w:rsidP="001B782F">
      <w:pPr>
        <w:widowControl w:val="0"/>
        <w:shd w:val="clear" w:color="auto" w:fill="FFFFFF"/>
        <w:autoSpaceDE w:val="0"/>
        <w:autoSpaceDN w:val="0"/>
        <w:adjustRightInd w:val="0"/>
        <w:ind w:right="-3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Pr="001B782F">
        <w:rPr>
          <w:sz w:val="28"/>
          <w:szCs w:val="28"/>
        </w:rPr>
        <w:t>В соответствии с</w:t>
      </w:r>
      <w:r w:rsidR="00FA7F5A">
        <w:rPr>
          <w:sz w:val="28"/>
          <w:szCs w:val="28"/>
        </w:rPr>
        <w:t>о</w:t>
      </w:r>
      <w:r w:rsidR="00EA0B83">
        <w:rPr>
          <w:sz w:val="28"/>
          <w:szCs w:val="28"/>
        </w:rPr>
        <w:t xml:space="preserve"> ст.12 Налогового кодекса</w:t>
      </w:r>
      <w:r w:rsidRPr="001B782F">
        <w:rPr>
          <w:sz w:val="28"/>
          <w:szCs w:val="28"/>
        </w:rPr>
        <w:t xml:space="preserve"> РФ, Законом </w:t>
      </w:r>
      <w:r w:rsidRPr="001B782F">
        <w:rPr>
          <w:spacing w:val="2"/>
          <w:sz w:val="28"/>
          <w:szCs w:val="28"/>
        </w:rPr>
        <w:t>Российской Федерации</w:t>
      </w:r>
      <w:r w:rsidR="00FA7F5A">
        <w:rPr>
          <w:spacing w:val="2"/>
          <w:sz w:val="28"/>
          <w:szCs w:val="28"/>
        </w:rPr>
        <w:t xml:space="preserve">  от 4.10.2014 года №284-ФЗ </w:t>
      </w:r>
      <w:r w:rsidR="00126D1E">
        <w:rPr>
          <w:spacing w:val="2"/>
          <w:sz w:val="28"/>
          <w:szCs w:val="28"/>
        </w:rPr>
        <w:t>«О</w:t>
      </w:r>
      <w:r w:rsidR="00FA7F5A">
        <w:rPr>
          <w:spacing w:val="2"/>
          <w:sz w:val="28"/>
          <w:szCs w:val="28"/>
        </w:rPr>
        <w:t xml:space="preserve"> внесении изменений в статьи 12 и 85  части первой и часть вторую налогового кодекса Российской Федерации и признании утратившим силу закона Российской Федерации « О налогах на имущество физических лиц», г</w:t>
      </w:r>
      <w:r w:rsidR="00FA7F5A" w:rsidRPr="00FA7F5A">
        <w:rPr>
          <w:spacing w:val="2"/>
          <w:sz w:val="28"/>
          <w:szCs w:val="28"/>
        </w:rPr>
        <w:t>лавой 32 Налогового кодекса РФ</w:t>
      </w:r>
      <w:r w:rsidR="00FA7F5A">
        <w:rPr>
          <w:spacing w:val="2"/>
          <w:sz w:val="28"/>
          <w:szCs w:val="28"/>
        </w:rPr>
        <w:t>,</w:t>
      </w:r>
      <w:r w:rsidR="00EA0B83">
        <w:rPr>
          <w:spacing w:val="10"/>
          <w:sz w:val="28"/>
          <w:szCs w:val="28"/>
        </w:rPr>
        <w:t xml:space="preserve"> ст.14 Федерального Закона от6.10.2003г. №131-ФЗ « Об общихпринципах организаци</w:t>
      </w:r>
      <w:r w:rsidR="00FA7F5A">
        <w:rPr>
          <w:spacing w:val="10"/>
          <w:sz w:val="28"/>
          <w:szCs w:val="28"/>
        </w:rPr>
        <w:t>и местного самоуправления в РФ»</w:t>
      </w:r>
      <w:r w:rsidRPr="001B782F">
        <w:rPr>
          <w:spacing w:val="10"/>
          <w:sz w:val="28"/>
          <w:szCs w:val="28"/>
        </w:rPr>
        <w:t xml:space="preserve">, Уставом муниципального </w:t>
      </w:r>
      <w:r w:rsidRPr="001B782F">
        <w:rPr>
          <w:spacing w:val="6"/>
          <w:sz w:val="28"/>
          <w:szCs w:val="28"/>
        </w:rPr>
        <w:t xml:space="preserve">образования город Аркадак, Совет муниципального образования город </w:t>
      </w:r>
      <w:r w:rsidRPr="001B782F">
        <w:rPr>
          <w:spacing w:val="-2"/>
          <w:sz w:val="28"/>
          <w:szCs w:val="28"/>
        </w:rPr>
        <w:t>Аркадак, РЕШАЕТ:</w:t>
      </w:r>
    </w:p>
    <w:p w:rsidR="001B782F" w:rsidRDefault="001B782F" w:rsidP="001B782F">
      <w:pPr>
        <w:widowControl w:val="0"/>
        <w:shd w:val="clear" w:color="auto" w:fill="FFFFFF"/>
        <w:autoSpaceDE w:val="0"/>
        <w:autoSpaceDN w:val="0"/>
        <w:adjustRightInd w:val="0"/>
        <w:ind w:right="-3"/>
        <w:jc w:val="both"/>
        <w:rPr>
          <w:spacing w:val="-1"/>
          <w:sz w:val="28"/>
          <w:szCs w:val="28"/>
        </w:rPr>
      </w:pPr>
      <w:r>
        <w:rPr>
          <w:spacing w:val="10"/>
          <w:sz w:val="28"/>
          <w:szCs w:val="28"/>
        </w:rPr>
        <w:tab/>
      </w:r>
      <w:r w:rsidRPr="001B782F">
        <w:rPr>
          <w:spacing w:val="10"/>
          <w:sz w:val="28"/>
          <w:szCs w:val="28"/>
        </w:rPr>
        <w:t xml:space="preserve">1. Установить на территории муниципального образования город </w:t>
      </w:r>
      <w:r w:rsidRPr="001B782F">
        <w:rPr>
          <w:sz w:val="28"/>
          <w:szCs w:val="28"/>
        </w:rPr>
        <w:t>Аркадак, ставки налога на имущество физических лиц на 201</w:t>
      </w:r>
      <w:r w:rsidR="00293A76">
        <w:rPr>
          <w:sz w:val="28"/>
          <w:szCs w:val="28"/>
        </w:rPr>
        <w:t>6</w:t>
      </w:r>
      <w:r w:rsidRPr="001B782F">
        <w:rPr>
          <w:sz w:val="28"/>
          <w:szCs w:val="28"/>
        </w:rPr>
        <w:t xml:space="preserve"> год в </w:t>
      </w:r>
      <w:r w:rsidRPr="001B782F">
        <w:rPr>
          <w:spacing w:val="-2"/>
          <w:sz w:val="28"/>
          <w:szCs w:val="28"/>
        </w:rPr>
        <w:t>зависимости от суммарной инвентаризационной стоимости объектов налогообложения</w:t>
      </w:r>
      <w:r w:rsidR="008C229C">
        <w:rPr>
          <w:spacing w:val="-2"/>
          <w:sz w:val="28"/>
          <w:szCs w:val="28"/>
        </w:rPr>
        <w:t>,</w:t>
      </w:r>
      <w:r w:rsidR="00F93593">
        <w:rPr>
          <w:spacing w:val="-2"/>
          <w:sz w:val="28"/>
          <w:szCs w:val="28"/>
        </w:rPr>
        <w:t>принадлежащих на праве собственности налогоплательщику</w:t>
      </w:r>
      <w:r w:rsidR="008C229C">
        <w:rPr>
          <w:spacing w:val="-2"/>
          <w:sz w:val="28"/>
          <w:szCs w:val="28"/>
        </w:rPr>
        <w:t xml:space="preserve"> умн</w:t>
      </w:r>
      <w:r w:rsidR="00F611C7">
        <w:rPr>
          <w:spacing w:val="-2"/>
          <w:sz w:val="28"/>
          <w:szCs w:val="28"/>
        </w:rPr>
        <w:t xml:space="preserve">оженной на коэффициент-дефлятор </w:t>
      </w:r>
      <w:r w:rsidR="00F611C7" w:rsidRPr="00E93C60">
        <w:rPr>
          <w:spacing w:val="-2"/>
          <w:sz w:val="28"/>
          <w:szCs w:val="28"/>
        </w:rPr>
        <w:t>(с учетом доли налогоплательщика в праве общей собственности на каждый из таких объектов)</w:t>
      </w:r>
      <w:r w:rsidR="00887CFD">
        <w:rPr>
          <w:spacing w:val="-2"/>
          <w:sz w:val="28"/>
          <w:szCs w:val="28"/>
        </w:rPr>
        <w:t xml:space="preserve"> расположенных в пределах  одного муниципального образования</w:t>
      </w:r>
      <w:r w:rsidR="008C229C">
        <w:rPr>
          <w:spacing w:val="-2"/>
          <w:sz w:val="28"/>
          <w:szCs w:val="28"/>
        </w:rPr>
        <w:t>о</w:t>
      </w:r>
      <w:r w:rsidR="00E808F8">
        <w:rPr>
          <w:spacing w:val="-2"/>
          <w:sz w:val="28"/>
          <w:szCs w:val="28"/>
        </w:rPr>
        <w:t>пределенный</w:t>
      </w:r>
      <w:r w:rsidRPr="001B782F">
        <w:rPr>
          <w:spacing w:val="-1"/>
          <w:sz w:val="28"/>
          <w:szCs w:val="28"/>
        </w:rPr>
        <w:t xml:space="preserve"> в следующих размерах:</w:t>
      </w:r>
    </w:p>
    <w:p w:rsidR="001B782F" w:rsidRPr="001B782F" w:rsidRDefault="001B782F" w:rsidP="001B782F">
      <w:pPr>
        <w:widowControl w:val="0"/>
        <w:shd w:val="clear" w:color="auto" w:fill="FFFFFF"/>
        <w:autoSpaceDE w:val="0"/>
        <w:autoSpaceDN w:val="0"/>
        <w:adjustRightInd w:val="0"/>
        <w:ind w:right="-3"/>
        <w:jc w:val="both"/>
        <w:rPr>
          <w:spacing w:val="-1"/>
          <w:sz w:val="28"/>
          <w:szCs w:val="28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7"/>
        <w:gridCol w:w="1080"/>
        <w:gridCol w:w="3060"/>
        <w:gridCol w:w="2700"/>
      </w:tblGrid>
      <w:tr w:rsidR="001B782F" w:rsidRPr="001B782F" w:rsidTr="00126D1E">
        <w:tc>
          <w:tcPr>
            <w:tcW w:w="3627" w:type="dxa"/>
            <w:vMerge w:val="restart"/>
          </w:tcPr>
          <w:p w:rsidR="001B782F" w:rsidRPr="00A62F98" w:rsidRDefault="001B782F" w:rsidP="00F611C7">
            <w:pPr>
              <w:widowControl w:val="0"/>
              <w:autoSpaceDE w:val="0"/>
              <w:autoSpaceDN w:val="0"/>
              <w:adjustRightInd w:val="0"/>
              <w:ind w:right="-3"/>
              <w:rPr>
                <w:b/>
                <w:spacing w:val="-1"/>
                <w:sz w:val="24"/>
                <w:szCs w:val="24"/>
              </w:rPr>
            </w:pPr>
            <w:r w:rsidRPr="00A62F98">
              <w:rPr>
                <w:b/>
                <w:spacing w:val="-1"/>
                <w:sz w:val="24"/>
                <w:szCs w:val="24"/>
              </w:rPr>
              <w:t>Суммарная инвентаризационная стоимость объектов налогообложения</w:t>
            </w:r>
            <w:r w:rsidR="00A62F98" w:rsidRPr="00A62F98">
              <w:rPr>
                <w:b/>
                <w:spacing w:val="-1"/>
                <w:sz w:val="24"/>
                <w:szCs w:val="24"/>
              </w:rPr>
              <w:t xml:space="preserve">, </w:t>
            </w:r>
            <w:r w:rsidR="00A62F98" w:rsidRPr="00A62F98">
              <w:rPr>
                <w:b/>
                <w:spacing w:val="-2"/>
                <w:sz w:val="24"/>
                <w:szCs w:val="24"/>
              </w:rPr>
              <w:t>умноженная</w:t>
            </w:r>
            <w:r w:rsidR="00A62F98">
              <w:rPr>
                <w:b/>
                <w:spacing w:val="-2"/>
                <w:sz w:val="24"/>
                <w:szCs w:val="24"/>
              </w:rPr>
              <w:t xml:space="preserve"> на коэффициент-дефлятор</w:t>
            </w:r>
            <w:r w:rsidR="00F611C7">
              <w:rPr>
                <w:b/>
                <w:spacing w:val="-2"/>
                <w:sz w:val="24"/>
                <w:szCs w:val="24"/>
              </w:rPr>
              <w:t xml:space="preserve">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6840" w:type="dxa"/>
            <w:gridSpan w:val="3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b/>
                <w:spacing w:val="-1"/>
                <w:sz w:val="24"/>
                <w:szCs w:val="24"/>
              </w:rPr>
            </w:pPr>
            <w:r w:rsidRPr="001B782F">
              <w:rPr>
                <w:b/>
                <w:spacing w:val="-1"/>
                <w:sz w:val="24"/>
                <w:szCs w:val="24"/>
              </w:rPr>
              <w:t>Ставки налога, %</w:t>
            </w:r>
          </w:p>
        </w:tc>
      </w:tr>
      <w:tr w:rsidR="001B782F" w:rsidRPr="001B782F" w:rsidTr="00126D1E">
        <w:tc>
          <w:tcPr>
            <w:tcW w:w="3627" w:type="dxa"/>
            <w:vMerge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b/>
                <w:spacing w:val="-1"/>
                <w:sz w:val="24"/>
                <w:szCs w:val="24"/>
              </w:rPr>
            </w:pPr>
            <w:r w:rsidRPr="001B782F">
              <w:rPr>
                <w:b/>
                <w:spacing w:val="-1"/>
                <w:sz w:val="24"/>
                <w:szCs w:val="24"/>
              </w:rPr>
              <w:t>Жилые помещения</w:t>
            </w:r>
          </w:p>
        </w:tc>
        <w:tc>
          <w:tcPr>
            <w:tcW w:w="306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b/>
                <w:spacing w:val="-1"/>
                <w:sz w:val="24"/>
                <w:szCs w:val="24"/>
              </w:rPr>
            </w:pPr>
            <w:r w:rsidRPr="001B782F">
              <w:rPr>
                <w:b/>
                <w:spacing w:val="-1"/>
                <w:sz w:val="24"/>
                <w:szCs w:val="24"/>
              </w:rPr>
              <w:t>Нежилые помещения, неиспользуемые для предпринимательской деятельности</w:t>
            </w:r>
          </w:p>
        </w:tc>
        <w:tc>
          <w:tcPr>
            <w:tcW w:w="270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b/>
                <w:spacing w:val="-1"/>
                <w:sz w:val="24"/>
                <w:szCs w:val="24"/>
              </w:rPr>
            </w:pPr>
            <w:r w:rsidRPr="001B782F">
              <w:rPr>
                <w:b/>
                <w:spacing w:val="-1"/>
                <w:sz w:val="24"/>
                <w:szCs w:val="24"/>
              </w:rPr>
              <w:t>Нежилые помещения, используемые для предпринимательской деятельности</w:t>
            </w:r>
          </w:p>
        </w:tc>
      </w:tr>
      <w:tr w:rsidR="001B782F" w:rsidRPr="001B782F" w:rsidTr="00126D1E">
        <w:tc>
          <w:tcPr>
            <w:tcW w:w="3627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</w:rPr>
            </w:pPr>
            <w:r w:rsidRPr="001B782F">
              <w:rPr>
                <w:spacing w:val="-1"/>
                <w:sz w:val="24"/>
                <w:szCs w:val="24"/>
              </w:rPr>
              <w:t xml:space="preserve">До 300000 рублей (включительно) </w:t>
            </w:r>
          </w:p>
        </w:tc>
        <w:tc>
          <w:tcPr>
            <w:tcW w:w="108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</w:rPr>
            </w:pPr>
            <w:r w:rsidRPr="001B782F">
              <w:rPr>
                <w:spacing w:val="-1"/>
                <w:sz w:val="24"/>
                <w:szCs w:val="24"/>
              </w:rPr>
              <w:t>0,1</w:t>
            </w:r>
          </w:p>
        </w:tc>
        <w:tc>
          <w:tcPr>
            <w:tcW w:w="306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</w:rPr>
            </w:pPr>
            <w:r w:rsidRPr="001B782F">
              <w:rPr>
                <w:spacing w:val="-1"/>
                <w:sz w:val="24"/>
                <w:szCs w:val="24"/>
              </w:rPr>
              <w:t>0,1</w:t>
            </w:r>
          </w:p>
        </w:tc>
        <w:tc>
          <w:tcPr>
            <w:tcW w:w="270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</w:rPr>
            </w:pPr>
            <w:r w:rsidRPr="001B782F">
              <w:rPr>
                <w:spacing w:val="-1"/>
                <w:sz w:val="24"/>
                <w:szCs w:val="24"/>
              </w:rPr>
              <w:t>0,1</w:t>
            </w:r>
          </w:p>
        </w:tc>
      </w:tr>
      <w:tr w:rsidR="001B782F" w:rsidRPr="001B782F" w:rsidTr="00126D1E">
        <w:tc>
          <w:tcPr>
            <w:tcW w:w="3627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</w:rPr>
            </w:pPr>
            <w:r w:rsidRPr="001B782F">
              <w:rPr>
                <w:spacing w:val="-1"/>
                <w:sz w:val="24"/>
                <w:szCs w:val="24"/>
              </w:rPr>
              <w:t>Свыше 300000 рублей до 500000 рублей (включительно)</w:t>
            </w:r>
          </w:p>
        </w:tc>
        <w:tc>
          <w:tcPr>
            <w:tcW w:w="108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  <w:lang w:val="en-US"/>
              </w:rPr>
            </w:pPr>
            <w:r w:rsidRPr="001B782F">
              <w:rPr>
                <w:spacing w:val="-1"/>
                <w:sz w:val="24"/>
                <w:szCs w:val="24"/>
              </w:rPr>
              <w:t>0,</w:t>
            </w:r>
            <w:r w:rsidRPr="001B782F">
              <w:rPr>
                <w:spacing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306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</w:rPr>
            </w:pPr>
            <w:r w:rsidRPr="001B782F">
              <w:rPr>
                <w:spacing w:val="-1"/>
                <w:sz w:val="24"/>
                <w:szCs w:val="24"/>
              </w:rPr>
              <w:t>0,3</w:t>
            </w:r>
          </w:p>
        </w:tc>
        <w:tc>
          <w:tcPr>
            <w:tcW w:w="2700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</w:rPr>
            </w:pPr>
            <w:r w:rsidRPr="001B782F">
              <w:rPr>
                <w:spacing w:val="-1"/>
                <w:sz w:val="24"/>
                <w:szCs w:val="24"/>
              </w:rPr>
              <w:t>0,3</w:t>
            </w:r>
          </w:p>
        </w:tc>
      </w:tr>
      <w:tr w:rsidR="001B782F" w:rsidRPr="001B782F" w:rsidTr="00126D1E">
        <w:tc>
          <w:tcPr>
            <w:tcW w:w="3627" w:type="dxa"/>
          </w:tcPr>
          <w:p w:rsidR="001B782F" w:rsidRPr="001B782F" w:rsidRDefault="001B782F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</w:rPr>
            </w:pPr>
            <w:r w:rsidRPr="001B782F">
              <w:rPr>
                <w:spacing w:val="-1"/>
                <w:sz w:val="24"/>
                <w:szCs w:val="24"/>
              </w:rPr>
              <w:t>Свыше 500000 рублей</w:t>
            </w:r>
          </w:p>
        </w:tc>
        <w:tc>
          <w:tcPr>
            <w:tcW w:w="1080" w:type="dxa"/>
          </w:tcPr>
          <w:p w:rsidR="001B782F" w:rsidRPr="001B782F" w:rsidRDefault="008C229C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</w:rPr>
              <w:t>1,2</w:t>
            </w:r>
          </w:p>
        </w:tc>
        <w:tc>
          <w:tcPr>
            <w:tcW w:w="3060" w:type="dxa"/>
          </w:tcPr>
          <w:p w:rsidR="001B782F" w:rsidRPr="001B782F" w:rsidRDefault="008C229C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</w:rPr>
              <w:t>1,2</w:t>
            </w:r>
          </w:p>
        </w:tc>
        <w:tc>
          <w:tcPr>
            <w:tcW w:w="2700" w:type="dxa"/>
          </w:tcPr>
          <w:p w:rsidR="001B782F" w:rsidRPr="001B782F" w:rsidRDefault="008C229C" w:rsidP="001B782F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1,2</w:t>
            </w:r>
          </w:p>
        </w:tc>
      </w:tr>
    </w:tbl>
    <w:p w:rsidR="00126D1E" w:rsidRDefault="001B782F" w:rsidP="001B78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  <w:r w:rsidRPr="001B782F">
        <w:rPr>
          <w:color w:val="000000"/>
          <w:spacing w:val="4"/>
          <w:sz w:val="28"/>
          <w:szCs w:val="28"/>
        </w:rPr>
        <w:tab/>
      </w:r>
    </w:p>
    <w:p w:rsidR="00672284" w:rsidRDefault="00672284" w:rsidP="001B78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 xml:space="preserve">Налоговая база определяется в отношении каждого объекта налогообложения как его инвентаризационная стоимость, исчисленная с учетом </w:t>
      </w:r>
      <w:r>
        <w:rPr>
          <w:spacing w:val="-2"/>
          <w:sz w:val="28"/>
          <w:szCs w:val="28"/>
        </w:rPr>
        <w:t xml:space="preserve">коэффициента-дефлятора на основании последних данных об </w:t>
      </w:r>
      <w:r>
        <w:rPr>
          <w:color w:val="000000"/>
          <w:spacing w:val="4"/>
          <w:sz w:val="28"/>
          <w:szCs w:val="28"/>
        </w:rPr>
        <w:t>инвентаризационной стоимости, предоставленных в установленном порядке</w:t>
      </w:r>
      <w:r w:rsidR="00887CFD">
        <w:rPr>
          <w:color w:val="000000"/>
          <w:spacing w:val="4"/>
          <w:sz w:val="28"/>
          <w:szCs w:val="28"/>
        </w:rPr>
        <w:t xml:space="preserve"> в налоговые органы до 1 марта 2013 года.</w:t>
      </w:r>
    </w:p>
    <w:p w:rsidR="001756CF" w:rsidRDefault="001B782F" w:rsidP="001B78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  <w:r w:rsidRPr="001B782F">
        <w:rPr>
          <w:color w:val="000000"/>
          <w:spacing w:val="4"/>
          <w:sz w:val="28"/>
          <w:szCs w:val="28"/>
        </w:rPr>
        <w:t xml:space="preserve">2. Установить, что для граждан, имеющих в собственности имущество, </w:t>
      </w:r>
      <w:r w:rsidRPr="001B782F">
        <w:rPr>
          <w:color w:val="000000"/>
          <w:spacing w:val="-1"/>
          <w:sz w:val="28"/>
          <w:szCs w:val="28"/>
        </w:rPr>
        <w:t xml:space="preserve">являющееся объектом налогообложения на территории </w:t>
      </w:r>
      <w:r w:rsidRPr="001B782F">
        <w:rPr>
          <w:color w:val="000000"/>
          <w:spacing w:val="1"/>
          <w:sz w:val="28"/>
          <w:szCs w:val="28"/>
        </w:rPr>
        <w:t xml:space="preserve">муниципального образования город Аркадак, льготы, установленные в </w:t>
      </w:r>
      <w:r w:rsidR="00F611C7">
        <w:rPr>
          <w:color w:val="000000"/>
          <w:spacing w:val="2"/>
          <w:sz w:val="28"/>
          <w:szCs w:val="28"/>
        </w:rPr>
        <w:t xml:space="preserve">соответствии </w:t>
      </w:r>
      <w:r w:rsidR="00FA7F5A">
        <w:rPr>
          <w:color w:val="000000"/>
          <w:spacing w:val="2"/>
          <w:sz w:val="28"/>
          <w:szCs w:val="28"/>
        </w:rPr>
        <w:t>с г</w:t>
      </w:r>
      <w:r w:rsidR="001756CF">
        <w:rPr>
          <w:color w:val="000000"/>
          <w:spacing w:val="2"/>
          <w:sz w:val="28"/>
          <w:szCs w:val="28"/>
        </w:rPr>
        <w:t xml:space="preserve">лавой 32 </w:t>
      </w:r>
      <w:r w:rsidR="00F93593">
        <w:rPr>
          <w:color w:val="000000"/>
          <w:spacing w:val="4"/>
          <w:sz w:val="28"/>
          <w:szCs w:val="28"/>
        </w:rPr>
        <w:t>Н</w:t>
      </w:r>
      <w:r w:rsidR="00F611C7">
        <w:rPr>
          <w:color w:val="000000"/>
          <w:spacing w:val="4"/>
          <w:sz w:val="28"/>
          <w:szCs w:val="28"/>
        </w:rPr>
        <w:t>алогового кодекс</w:t>
      </w:r>
      <w:r w:rsidR="00F93593">
        <w:rPr>
          <w:color w:val="000000"/>
          <w:spacing w:val="4"/>
          <w:sz w:val="28"/>
          <w:szCs w:val="28"/>
        </w:rPr>
        <w:t>а Российской Федерации</w:t>
      </w:r>
      <w:r w:rsidR="001756CF">
        <w:rPr>
          <w:color w:val="000000"/>
          <w:spacing w:val="4"/>
          <w:sz w:val="28"/>
          <w:szCs w:val="28"/>
        </w:rPr>
        <w:t xml:space="preserve"> действуют в полном объеме.</w:t>
      </w:r>
    </w:p>
    <w:p w:rsidR="001B782F" w:rsidRPr="001B782F" w:rsidRDefault="00EA0B83" w:rsidP="001B78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Р</w:t>
      </w:r>
      <w:r w:rsidR="001B782F" w:rsidRPr="001B782F">
        <w:rPr>
          <w:color w:val="000000"/>
          <w:spacing w:val="-1"/>
          <w:sz w:val="28"/>
          <w:szCs w:val="28"/>
        </w:rPr>
        <w:t xml:space="preserve">ешение Совета МО город Аркадак от </w:t>
      </w:r>
      <w:r w:rsidR="00293A76">
        <w:rPr>
          <w:color w:val="000000"/>
          <w:spacing w:val="-1"/>
          <w:sz w:val="28"/>
          <w:szCs w:val="28"/>
        </w:rPr>
        <w:t>06</w:t>
      </w:r>
      <w:r w:rsidR="001B782F" w:rsidRPr="001B782F">
        <w:rPr>
          <w:color w:val="000000"/>
          <w:spacing w:val="-1"/>
          <w:sz w:val="28"/>
          <w:szCs w:val="28"/>
        </w:rPr>
        <w:t>.1</w:t>
      </w:r>
      <w:r w:rsidR="001B782F">
        <w:rPr>
          <w:color w:val="000000"/>
          <w:spacing w:val="-1"/>
          <w:sz w:val="28"/>
          <w:szCs w:val="28"/>
        </w:rPr>
        <w:t>1</w:t>
      </w:r>
      <w:r w:rsidR="001B782F" w:rsidRPr="001B782F">
        <w:rPr>
          <w:color w:val="000000"/>
          <w:spacing w:val="-1"/>
          <w:sz w:val="28"/>
          <w:szCs w:val="28"/>
        </w:rPr>
        <w:t>.201</w:t>
      </w:r>
      <w:r w:rsidR="00293A76">
        <w:rPr>
          <w:color w:val="000000"/>
          <w:spacing w:val="-1"/>
          <w:sz w:val="28"/>
          <w:szCs w:val="28"/>
        </w:rPr>
        <w:t>4</w:t>
      </w:r>
      <w:r w:rsidR="001B782F" w:rsidRPr="001B782F">
        <w:rPr>
          <w:color w:val="000000"/>
          <w:spacing w:val="-1"/>
          <w:sz w:val="28"/>
          <w:szCs w:val="28"/>
        </w:rPr>
        <w:t xml:space="preserve"> года №</w:t>
      </w:r>
      <w:r w:rsidR="00293A76">
        <w:rPr>
          <w:color w:val="000000"/>
          <w:spacing w:val="-1"/>
          <w:sz w:val="28"/>
          <w:szCs w:val="28"/>
        </w:rPr>
        <w:t xml:space="preserve"> 16-61</w:t>
      </w:r>
      <w:r w:rsidR="001B782F" w:rsidRPr="001B782F">
        <w:rPr>
          <w:color w:val="000000"/>
          <w:spacing w:val="-1"/>
          <w:sz w:val="28"/>
          <w:szCs w:val="28"/>
        </w:rPr>
        <w:t xml:space="preserve"> «Об установлении налога на имущество</w:t>
      </w:r>
      <w:r w:rsidR="009053CF">
        <w:rPr>
          <w:color w:val="000000"/>
          <w:spacing w:val="-1"/>
          <w:sz w:val="28"/>
          <w:szCs w:val="28"/>
        </w:rPr>
        <w:t xml:space="preserve"> физических лиц на территории муниципального образования</w:t>
      </w:r>
      <w:bookmarkStart w:id="0" w:name="_GoBack"/>
      <w:bookmarkEnd w:id="0"/>
      <w:r w:rsidR="001B782F" w:rsidRPr="001B782F">
        <w:rPr>
          <w:color w:val="000000"/>
          <w:spacing w:val="-1"/>
          <w:sz w:val="28"/>
          <w:szCs w:val="28"/>
        </w:rPr>
        <w:t xml:space="preserve"> город Аркадак на 201</w:t>
      </w:r>
      <w:r w:rsidR="00293A76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год</w:t>
      </w:r>
      <w:r w:rsidR="008C229C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, утрачивает силу с момента вступления в силу настоящего решения.</w:t>
      </w:r>
    </w:p>
    <w:p w:rsidR="00163D46" w:rsidRPr="00163D46" w:rsidRDefault="001B782F" w:rsidP="00E93C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B782F">
        <w:rPr>
          <w:bCs/>
          <w:sz w:val="28"/>
          <w:szCs w:val="28"/>
        </w:rPr>
        <w:tab/>
      </w:r>
      <w:r w:rsidR="00163D46" w:rsidRPr="00163D46">
        <w:rPr>
          <w:bCs/>
          <w:sz w:val="28"/>
          <w:szCs w:val="28"/>
        </w:rPr>
        <w:t>4. Настоящее решение</w:t>
      </w:r>
      <w:r w:rsidR="008C229C">
        <w:rPr>
          <w:bCs/>
          <w:sz w:val="28"/>
          <w:szCs w:val="28"/>
        </w:rPr>
        <w:t xml:space="preserve"> вступает в силу с 1 января 201</w:t>
      </w:r>
      <w:r w:rsidR="00293A76">
        <w:rPr>
          <w:bCs/>
          <w:sz w:val="28"/>
          <w:szCs w:val="28"/>
        </w:rPr>
        <w:t>6</w:t>
      </w:r>
      <w:r w:rsidR="00163D46" w:rsidRPr="00163D46">
        <w:rPr>
          <w:bCs/>
          <w:sz w:val="28"/>
          <w:szCs w:val="28"/>
        </w:rPr>
        <w:t xml:space="preserve"> года, но не ранее чем по истечении одного месяца со дня его официального опубликования в районной газете «Сельская новь».</w:t>
      </w:r>
    </w:p>
    <w:p w:rsidR="00163D46" w:rsidRPr="00163D46" w:rsidRDefault="00163D46" w:rsidP="00163D4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63D46" w:rsidRPr="00163D46" w:rsidRDefault="00163D46" w:rsidP="00163D4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63D46" w:rsidRPr="00163D46" w:rsidRDefault="00163D46" w:rsidP="00163D4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63D46" w:rsidRPr="00163D46" w:rsidRDefault="00163D46" w:rsidP="00163D4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63D46">
        <w:rPr>
          <w:b/>
          <w:bCs/>
          <w:sz w:val="28"/>
          <w:szCs w:val="28"/>
        </w:rPr>
        <w:t>Глава муниципального</w:t>
      </w:r>
    </w:p>
    <w:p w:rsidR="001B782F" w:rsidRPr="00163D46" w:rsidRDefault="00163D46" w:rsidP="00163D4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63D46">
        <w:rPr>
          <w:b/>
          <w:bCs/>
          <w:sz w:val="28"/>
          <w:szCs w:val="28"/>
        </w:rPr>
        <w:t>образования город Аркадак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63D46">
        <w:rPr>
          <w:b/>
          <w:bCs/>
          <w:sz w:val="28"/>
          <w:szCs w:val="28"/>
        </w:rPr>
        <w:t>А.В. Оваденков</w:t>
      </w:r>
    </w:p>
    <w:sectPr w:rsidR="001B782F" w:rsidRPr="00163D46" w:rsidSect="00163D46">
      <w:headerReference w:type="default" r:id="rId8"/>
      <w:pgSz w:w="11906" w:h="16838"/>
      <w:pgMar w:top="992" w:right="851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2F3" w:rsidRDefault="00BC72F3">
      <w:r>
        <w:separator/>
      </w:r>
    </w:p>
  </w:endnote>
  <w:endnote w:type="continuationSeparator" w:id="1">
    <w:p w:rsidR="00BC72F3" w:rsidRDefault="00BC7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2F3" w:rsidRDefault="00BC72F3">
      <w:r>
        <w:separator/>
      </w:r>
    </w:p>
  </w:footnote>
  <w:footnote w:type="continuationSeparator" w:id="1">
    <w:p w:rsidR="00BC72F3" w:rsidRDefault="00BC7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B2" w:rsidRDefault="003E1210">
    <w:pPr>
      <w:spacing w:before="1332" w:line="300" w:lineRule="exact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noProof/>
        <w:spacing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10.25pt;margin-top:9.2pt;width:49.6pt;height:62.4pt;z-index:251657728" o:allowincell="f">
          <v:imagedata r:id="rId1" o:title="" gain="234057f"/>
          <w10:wrap type="square"/>
        </v:shape>
        <o:OLEObject Type="Embed" ProgID="Word.Picture.8" ShapeID="_x0000_s2055" DrawAspect="Content" ObjectID="_1509252595" r:id="rId2"/>
      </w:pic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СОВЕТ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МУНИЦИПАЛЬНОГО ОБРАЗОВАНИЯ ГОРОД АРКАДАК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АРКАДАКСКОГО МУНИЦИПАЛЬНОГО РАЙОНА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САРАТОВСКОЙ ОБЛАСТИ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РЕШЕНИЕ</w:t>
    </w:r>
  </w:p>
  <w:p w:rsidR="008073B2" w:rsidRPr="00ED3CD6" w:rsidRDefault="008073B2" w:rsidP="009152AE">
    <w:pPr>
      <w:framePr w:w="3973" w:h="577" w:hSpace="180" w:wrap="around" w:vAnchor="page" w:hAnchor="page" w:x="1403" w:y="3993"/>
      <w:tabs>
        <w:tab w:val="left" w:pos="1418"/>
      </w:tabs>
      <w:spacing w:line="264" w:lineRule="auto"/>
      <w:rPr>
        <w:b/>
        <w:sz w:val="28"/>
        <w:szCs w:val="28"/>
      </w:rPr>
    </w:pPr>
    <w:r w:rsidRPr="00ED3CD6">
      <w:rPr>
        <w:b/>
        <w:sz w:val="28"/>
        <w:szCs w:val="28"/>
      </w:rPr>
      <w:t>от</w:t>
    </w:r>
    <w:r w:rsidR="004B0909">
      <w:rPr>
        <w:b/>
        <w:sz w:val="28"/>
        <w:szCs w:val="28"/>
      </w:rPr>
      <w:t xml:space="preserve"> </w:t>
    </w:r>
    <w:r w:rsidR="004B0909" w:rsidRPr="004B0909">
      <w:rPr>
        <w:b/>
        <w:sz w:val="28"/>
        <w:szCs w:val="28"/>
        <w:u w:val="single"/>
      </w:rPr>
      <w:t>23.11.2015</w:t>
    </w:r>
    <w:r w:rsidRPr="00ED3CD6">
      <w:rPr>
        <w:b/>
        <w:sz w:val="28"/>
        <w:szCs w:val="28"/>
      </w:rPr>
      <w:t xml:space="preserve">      №</w:t>
    </w:r>
    <w:r w:rsidR="004B0909" w:rsidRPr="004B0909">
      <w:rPr>
        <w:b/>
        <w:sz w:val="28"/>
        <w:szCs w:val="28"/>
        <w:u w:val="single"/>
      </w:rPr>
      <w:t>29-9</w:t>
    </w:r>
    <w:r w:rsidR="003E7BB7">
      <w:rPr>
        <w:b/>
        <w:sz w:val="28"/>
        <w:szCs w:val="28"/>
        <w:u w:val="single"/>
      </w:rPr>
      <w:t>4</w:t>
    </w:r>
  </w:p>
  <w:p w:rsidR="008073B2" w:rsidRDefault="008073B2">
    <w:pPr>
      <w:pStyle w:val="a3"/>
      <w:jc w:val="center"/>
    </w:pPr>
  </w:p>
  <w:p w:rsidR="008073B2" w:rsidRDefault="008073B2">
    <w:pPr>
      <w:pStyle w:val="a3"/>
      <w:jc w:val="center"/>
    </w:pPr>
  </w:p>
  <w:p w:rsidR="008073B2" w:rsidRDefault="008073B2">
    <w:pPr>
      <w:pStyle w:val="a3"/>
      <w:jc w:val="center"/>
    </w:pPr>
    <w:r>
      <w:tab/>
      <w:t>г. Аркадак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5B"/>
    <w:multiLevelType w:val="singleLevel"/>
    <w:tmpl w:val="219EF5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3452E93"/>
    <w:multiLevelType w:val="singleLevel"/>
    <w:tmpl w:val="F54631A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2">
    <w:nsid w:val="05217AC9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66161E"/>
    <w:multiLevelType w:val="singleLevel"/>
    <w:tmpl w:val="4210CE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A091BE5"/>
    <w:multiLevelType w:val="singleLevel"/>
    <w:tmpl w:val="C55E278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</w:abstractNum>
  <w:abstractNum w:abstractNumId="5">
    <w:nsid w:val="0A992FEB"/>
    <w:multiLevelType w:val="singleLevel"/>
    <w:tmpl w:val="0080787A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</w:abstractNum>
  <w:abstractNum w:abstractNumId="6">
    <w:nsid w:val="0ED83477"/>
    <w:multiLevelType w:val="singleLevel"/>
    <w:tmpl w:val="0BA65B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32356C8"/>
    <w:multiLevelType w:val="hybridMultilevel"/>
    <w:tmpl w:val="F83227D0"/>
    <w:lvl w:ilvl="0" w:tplc="0608C206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 w:tplc="0F488180">
      <w:start w:val="1"/>
      <w:numFmt w:val="bullet"/>
      <w:lvlText w:val="-"/>
      <w:lvlJc w:val="left"/>
      <w:pPr>
        <w:tabs>
          <w:tab w:val="num" w:pos="2516"/>
        </w:tabs>
        <w:ind w:left="2516" w:hanging="360"/>
      </w:pPr>
      <w:rPr>
        <w:rFonts w:ascii="Times New Roman" w:eastAsia="Times New Roman" w:hAnsi="Times New Roman" w:cs="Times New Roman" w:hint="default"/>
      </w:rPr>
    </w:lvl>
    <w:lvl w:ilvl="2" w:tplc="87F061CC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5ED47816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717AF44E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E06AE732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0C545E02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F6E09144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69B6E434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8">
    <w:nsid w:val="20CD077D"/>
    <w:multiLevelType w:val="hybridMultilevel"/>
    <w:tmpl w:val="D80254D2"/>
    <w:lvl w:ilvl="0" w:tplc="F4643E7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9F353C"/>
    <w:multiLevelType w:val="hybridMultilevel"/>
    <w:tmpl w:val="36BAE4AE"/>
    <w:lvl w:ilvl="0" w:tplc="E77ACD22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 w:tplc="31A28AE0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41B2DE4A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568236CC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B6D6D0C6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E9C2381E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2E34E876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7B342130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9A367622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0">
    <w:nsid w:val="2AD025C5"/>
    <w:multiLevelType w:val="singleLevel"/>
    <w:tmpl w:val="81341A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BE10A4C"/>
    <w:multiLevelType w:val="hybridMultilevel"/>
    <w:tmpl w:val="7600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A6D5C"/>
    <w:multiLevelType w:val="hybridMultilevel"/>
    <w:tmpl w:val="60E4A150"/>
    <w:lvl w:ilvl="0" w:tplc="27C2C8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2C6CF0"/>
    <w:multiLevelType w:val="hybridMultilevel"/>
    <w:tmpl w:val="5D70118C"/>
    <w:lvl w:ilvl="0" w:tplc="9CC47560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112C93"/>
    <w:multiLevelType w:val="singleLevel"/>
    <w:tmpl w:val="6AD603F6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</w:abstractNum>
  <w:abstractNum w:abstractNumId="15">
    <w:nsid w:val="35332025"/>
    <w:multiLevelType w:val="hybridMultilevel"/>
    <w:tmpl w:val="01B0043A"/>
    <w:lvl w:ilvl="0" w:tplc="57445A70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hint="default"/>
      </w:rPr>
    </w:lvl>
    <w:lvl w:ilvl="1" w:tplc="E7F2F168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ECC28CD2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678069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46A2349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911439FC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C5AC051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967CAB70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7E1EB780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>
    <w:nsid w:val="36B617A0"/>
    <w:multiLevelType w:val="hybridMultilevel"/>
    <w:tmpl w:val="A7806D3A"/>
    <w:lvl w:ilvl="0" w:tplc="B83A3F52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 w:tplc="8FCC2C7A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A42247AC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EDB27934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604E2790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22321A4A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CD5820E4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3AAE7C28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9274F3C6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7">
    <w:nsid w:val="3A5E6BB1"/>
    <w:multiLevelType w:val="hybridMultilevel"/>
    <w:tmpl w:val="E8161BAA"/>
    <w:lvl w:ilvl="0" w:tplc="AFF02D2E">
      <w:start w:val="1"/>
      <w:numFmt w:val="decimal"/>
      <w:lvlText w:val="%1."/>
      <w:lvlJc w:val="left"/>
      <w:pPr>
        <w:tabs>
          <w:tab w:val="num" w:pos="1811"/>
        </w:tabs>
        <w:ind w:left="1811" w:hanging="375"/>
      </w:pPr>
      <w:rPr>
        <w:rFonts w:hint="default"/>
      </w:rPr>
    </w:lvl>
    <w:lvl w:ilvl="1" w:tplc="AFF83364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101A0AF8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2F60DD52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4B102B52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5060F9F8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45508CD4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2B14E6E6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B2808B86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8">
    <w:nsid w:val="3C3335B1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D4F4772"/>
    <w:multiLevelType w:val="singleLevel"/>
    <w:tmpl w:val="563EF8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18E14A2"/>
    <w:multiLevelType w:val="singleLevel"/>
    <w:tmpl w:val="92BCB2C6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</w:abstractNum>
  <w:abstractNum w:abstractNumId="21">
    <w:nsid w:val="42976EC6"/>
    <w:multiLevelType w:val="hybridMultilevel"/>
    <w:tmpl w:val="D0084286"/>
    <w:lvl w:ilvl="0" w:tplc="99724C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04ADC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2EE0DA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12EA32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3E655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578C22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E0888C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156BD7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5F6B96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755519C"/>
    <w:multiLevelType w:val="hybridMultilevel"/>
    <w:tmpl w:val="976CB7B2"/>
    <w:lvl w:ilvl="0" w:tplc="BC209884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7E2CBD4E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E77C2B96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9302318E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8EA253E2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5B7E74B0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1F964362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8F9CFF58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6590D3E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>
    <w:nsid w:val="49BD1936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7C7384"/>
    <w:multiLevelType w:val="singleLevel"/>
    <w:tmpl w:val="D7F0BA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5ABC347B"/>
    <w:multiLevelType w:val="singleLevel"/>
    <w:tmpl w:val="11F078A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1055A87"/>
    <w:multiLevelType w:val="singleLevel"/>
    <w:tmpl w:val="7A7695DE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27">
    <w:nsid w:val="679213E5"/>
    <w:multiLevelType w:val="singleLevel"/>
    <w:tmpl w:val="D994A5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6C136A21"/>
    <w:multiLevelType w:val="hybridMultilevel"/>
    <w:tmpl w:val="2BD0261C"/>
    <w:lvl w:ilvl="0" w:tplc="FF502D0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DEBEB5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59EFC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3827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96F4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1A9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2454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C8F1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A25D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A84523"/>
    <w:multiLevelType w:val="hybridMultilevel"/>
    <w:tmpl w:val="2962E9E6"/>
    <w:lvl w:ilvl="0" w:tplc="7B90DDB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74C27AB2"/>
    <w:multiLevelType w:val="singleLevel"/>
    <w:tmpl w:val="8FBC9A3C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31">
    <w:nsid w:val="798C48CE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D7E10D1"/>
    <w:multiLevelType w:val="singleLevel"/>
    <w:tmpl w:val="CD329B6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"/>
  </w:num>
  <w:num w:numId="5">
    <w:abstractNumId w:val="25"/>
  </w:num>
  <w:num w:numId="6">
    <w:abstractNumId w:val="26"/>
  </w:num>
  <w:num w:numId="7">
    <w:abstractNumId w:val="30"/>
  </w:num>
  <w:num w:numId="8">
    <w:abstractNumId w:val="20"/>
  </w:num>
  <w:num w:numId="9">
    <w:abstractNumId w:val="27"/>
  </w:num>
  <w:num w:numId="10">
    <w:abstractNumId w:val="4"/>
  </w:num>
  <w:num w:numId="11">
    <w:abstractNumId w:val="10"/>
  </w:num>
  <w:num w:numId="12">
    <w:abstractNumId w:val="6"/>
  </w:num>
  <w:num w:numId="13">
    <w:abstractNumId w:val="32"/>
  </w:num>
  <w:num w:numId="14">
    <w:abstractNumId w:val="24"/>
  </w:num>
  <w:num w:numId="15">
    <w:abstractNumId w:val="5"/>
  </w:num>
  <w:num w:numId="16">
    <w:abstractNumId w:val="3"/>
  </w:num>
  <w:num w:numId="17">
    <w:abstractNumId w:val="9"/>
  </w:num>
  <w:num w:numId="18">
    <w:abstractNumId w:val="21"/>
  </w:num>
  <w:num w:numId="19">
    <w:abstractNumId w:val="22"/>
  </w:num>
  <w:num w:numId="20">
    <w:abstractNumId w:val="15"/>
  </w:num>
  <w:num w:numId="21">
    <w:abstractNumId w:val="16"/>
  </w:num>
  <w:num w:numId="22">
    <w:abstractNumId w:val="7"/>
  </w:num>
  <w:num w:numId="23">
    <w:abstractNumId w:val="17"/>
  </w:num>
  <w:num w:numId="24">
    <w:abstractNumId w:val="28"/>
  </w:num>
  <w:num w:numId="25">
    <w:abstractNumId w:val="12"/>
  </w:num>
  <w:num w:numId="26">
    <w:abstractNumId w:val="11"/>
  </w:num>
  <w:num w:numId="27">
    <w:abstractNumId w:val="13"/>
  </w:num>
  <w:num w:numId="28">
    <w:abstractNumId w:val="23"/>
  </w:num>
  <w:num w:numId="29">
    <w:abstractNumId w:val="31"/>
  </w:num>
  <w:num w:numId="30">
    <w:abstractNumId w:val="18"/>
  </w:num>
  <w:num w:numId="31">
    <w:abstractNumId w:val="2"/>
  </w:num>
  <w:num w:numId="32">
    <w:abstractNumId w:val="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24E"/>
    <w:rsid w:val="0002524E"/>
    <w:rsid w:val="00025B83"/>
    <w:rsid w:val="00056E0D"/>
    <w:rsid w:val="0006480F"/>
    <w:rsid w:val="000729C2"/>
    <w:rsid w:val="000773FF"/>
    <w:rsid w:val="00086DED"/>
    <w:rsid w:val="000A46C4"/>
    <w:rsid w:val="000A718D"/>
    <w:rsid w:val="000B4FD0"/>
    <w:rsid w:val="000B662D"/>
    <w:rsid w:val="000C0E0D"/>
    <w:rsid w:val="000C2534"/>
    <w:rsid w:val="000C31F8"/>
    <w:rsid w:val="000C7BF6"/>
    <w:rsid w:val="000E204C"/>
    <w:rsid w:val="000E71A4"/>
    <w:rsid w:val="00103C3B"/>
    <w:rsid w:val="00113AD9"/>
    <w:rsid w:val="00113BCB"/>
    <w:rsid w:val="0012141D"/>
    <w:rsid w:val="00126D1E"/>
    <w:rsid w:val="00135C08"/>
    <w:rsid w:val="001551B9"/>
    <w:rsid w:val="00163D46"/>
    <w:rsid w:val="001728E4"/>
    <w:rsid w:val="001756CF"/>
    <w:rsid w:val="00193F65"/>
    <w:rsid w:val="001A0504"/>
    <w:rsid w:val="001B76B0"/>
    <w:rsid w:val="001B782F"/>
    <w:rsid w:val="001C1B35"/>
    <w:rsid w:val="001C4B67"/>
    <w:rsid w:val="001E0A00"/>
    <w:rsid w:val="00215D16"/>
    <w:rsid w:val="00232FC0"/>
    <w:rsid w:val="002331A4"/>
    <w:rsid w:val="00237C91"/>
    <w:rsid w:val="002766C7"/>
    <w:rsid w:val="00293A76"/>
    <w:rsid w:val="002A23FC"/>
    <w:rsid w:val="002B0122"/>
    <w:rsid w:val="002D1734"/>
    <w:rsid w:val="002F1C4E"/>
    <w:rsid w:val="0030187C"/>
    <w:rsid w:val="00303A92"/>
    <w:rsid w:val="00316B1A"/>
    <w:rsid w:val="00317246"/>
    <w:rsid w:val="00332C2C"/>
    <w:rsid w:val="0033518C"/>
    <w:rsid w:val="00346DB4"/>
    <w:rsid w:val="00362DBF"/>
    <w:rsid w:val="00362F1C"/>
    <w:rsid w:val="003800E8"/>
    <w:rsid w:val="00382669"/>
    <w:rsid w:val="00384808"/>
    <w:rsid w:val="00385587"/>
    <w:rsid w:val="00393D7E"/>
    <w:rsid w:val="0039634A"/>
    <w:rsid w:val="003C1FAD"/>
    <w:rsid w:val="003C7AD8"/>
    <w:rsid w:val="003C7CE8"/>
    <w:rsid w:val="003D1782"/>
    <w:rsid w:val="003E1210"/>
    <w:rsid w:val="003E7BB7"/>
    <w:rsid w:val="003F20DF"/>
    <w:rsid w:val="003F4572"/>
    <w:rsid w:val="003F6E9F"/>
    <w:rsid w:val="00443A86"/>
    <w:rsid w:val="00446ECB"/>
    <w:rsid w:val="00450B11"/>
    <w:rsid w:val="00454AA7"/>
    <w:rsid w:val="00454B22"/>
    <w:rsid w:val="004553C5"/>
    <w:rsid w:val="0045624B"/>
    <w:rsid w:val="00463823"/>
    <w:rsid w:val="00477509"/>
    <w:rsid w:val="00481D6D"/>
    <w:rsid w:val="004945D7"/>
    <w:rsid w:val="004B0909"/>
    <w:rsid w:val="004B41AE"/>
    <w:rsid w:val="004C7A37"/>
    <w:rsid w:val="004F2C1A"/>
    <w:rsid w:val="005147AF"/>
    <w:rsid w:val="00520AF9"/>
    <w:rsid w:val="005265F6"/>
    <w:rsid w:val="00536FFB"/>
    <w:rsid w:val="00542C17"/>
    <w:rsid w:val="0054446A"/>
    <w:rsid w:val="00546A66"/>
    <w:rsid w:val="005502D8"/>
    <w:rsid w:val="00570348"/>
    <w:rsid w:val="00573180"/>
    <w:rsid w:val="00593A41"/>
    <w:rsid w:val="005A3CFB"/>
    <w:rsid w:val="005A7514"/>
    <w:rsid w:val="005B63E5"/>
    <w:rsid w:val="005C3FA4"/>
    <w:rsid w:val="00600B46"/>
    <w:rsid w:val="00631D28"/>
    <w:rsid w:val="00637A4F"/>
    <w:rsid w:val="0064144D"/>
    <w:rsid w:val="00650341"/>
    <w:rsid w:val="00656C8D"/>
    <w:rsid w:val="00672284"/>
    <w:rsid w:val="00683650"/>
    <w:rsid w:val="006C4A14"/>
    <w:rsid w:val="006D0EEA"/>
    <w:rsid w:val="006D3C22"/>
    <w:rsid w:val="006F24AC"/>
    <w:rsid w:val="006F256B"/>
    <w:rsid w:val="00702353"/>
    <w:rsid w:val="00710118"/>
    <w:rsid w:val="00715CF4"/>
    <w:rsid w:val="00716BEB"/>
    <w:rsid w:val="007206D2"/>
    <w:rsid w:val="00721366"/>
    <w:rsid w:val="007217ED"/>
    <w:rsid w:val="007255A7"/>
    <w:rsid w:val="007470B1"/>
    <w:rsid w:val="00761C0F"/>
    <w:rsid w:val="007763A3"/>
    <w:rsid w:val="007776A2"/>
    <w:rsid w:val="00781ABC"/>
    <w:rsid w:val="00783CAF"/>
    <w:rsid w:val="00784349"/>
    <w:rsid w:val="00790341"/>
    <w:rsid w:val="007A5A1F"/>
    <w:rsid w:val="007B293E"/>
    <w:rsid w:val="007B441A"/>
    <w:rsid w:val="007C72E8"/>
    <w:rsid w:val="007D1128"/>
    <w:rsid w:val="007E1EAD"/>
    <w:rsid w:val="007F65DB"/>
    <w:rsid w:val="007F7907"/>
    <w:rsid w:val="008073B2"/>
    <w:rsid w:val="0082074A"/>
    <w:rsid w:val="00827C5A"/>
    <w:rsid w:val="008323BF"/>
    <w:rsid w:val="00833A14"/>
    <w:rsid w:val="00836266"/>
    <w:rsid w:val="00854831"/>
    <w:rsid w:val="00854D8E"/>
    <w:rsid w:val="00883E30"/>
    <w:rsid w:val="0088400A"/>
    <w:rsid w:val="00885040"/>
    <w:rsid w:val="00887CFD"/>
    <w:rsid w:val="008A328A"/>
    <w:rsid w:val="008A53AB"/>
    <w:rsid w:val="008A5741"/>
    <w:rsid w:val="008B0449"/>
    <w:rsid w:val="008B2B31"/>
    <w:rsid w:val="008C229C"/>
    <w:rsid w:val="008C6289"/>
    <w:rsid w:val="008C75F2"/>
    <w:rsid w:val="008D404C"/>
    <w:rsid w:val="008E52AB"/>
    <w:rsid w:val="008F5A1D"/>
    <w:rsid w:val="009050B6"/>
    <w:rsid w:val="009053CF"/>
    <w:rsid w:val="009057F5"/>
    <w:rsid w:val="00907558"/>
    <w:rsid w:val="009152AE"/>
    <w:rsid w:val="009347DD"/>
    <w:rsid w:val="009606E4"/>
    <w:rsid w:val="0097409E"/>
    <w:rsid w:val="009B7B7B"/>
    <w:rsid w:val="009C773D"/>
    <w:rsid w:val="009C796E"/>
    <w:rsid w:val="009F42E2"/>
    <w:rsid w:val="00A1138F"/>
    <w:rsid w:val="00A13774"/>
    <w:rsid w:val="00A149F3"/>
    <w:rsid w:val="00A157ED"/>
    <w:rsid w:val="00A17A92"/>
    <w:rsid w:val="00A32E04"/>
    <w:rsid w:val="00A4333B"/>
    <w:rsid w:val="00A604CD"/>
    <w:rsid w:val="00A62F98"/>
    <w:rsid w:val="00A663A0"/>
    <w:rsid w:val="00A929A4"/>
    <w:rsid w:val="00A9395B"/>
    <w:rsid w:val="00AA4F42"/>
    <w:rsid w:val="00AB159A"/>
    <w:rsid w:val="00AE5AC7"/>
    <w:rsid w:val="00B03626"/>
    <w:rsid w:val="00B0362D"/>
    <w:rsid w:val="00B04719"/>
    <w:rsid w:val="00B057AF"/>
    <w:rsid w:val="00B1155F"/>
    <w:rsid w:val="00B135DA"/>
    <w:rsid w:val="00B363CB"/>
    <w:rsid w:val="00B43FD6"/>
    <w:rsid w:val="00B543E8"/>
    <w:rsid w:val="00B56D86"/>
    <w:rsid w:val="00B639B6"/>
    <w:rsid w:val="00B73EF7"/>
    <w:rsid w:val="00B763F9"/>
    <w:rsid w:val="00B96E67"/>
    <w:rsid w:val="00BA1501"/>
    <w:rsid w:val="00BA5558"/>
    <w:rsid w:val="00BB534B"/>
    <w:rsid w:val="00BC55D3"/>
    <w:rsid w:val="00BC72F3"/>
    <w:rsid w:val="00BD4E1D"/>
    <w:rsid w:val="00BD72CF"/>
    <w:rsid w:val="00BE399F"/>
    <w:rsid w:val="00BE7033"/>
    <w:rsid w:val="00BF423D"/>
    <w:rsid w:val="00BF6858"/>
    <w:rsid w:val="00C0052C"/>
    <w:rsid w:val="00C10F37"/>
    <w:rsid w:val="00C34EA9"/>
    <w:rsid w:val="00C623C5"/>
    <w:rsid w:val="00C64B5C"/>
    <w:rsid w:val="00C67E48"/>
    <w:rsid w:val="00C80DCF"/>
    <w:rsid w:val="00C83441"/>
    <w:rsid w:val="00C835EF"/>
    <w:rsid w:val="00C91170"/>
    <w:rsid w:val="00CB0918"/>
    <w:rsid w:val="00CB43F3"/>
    <w:rsid w:val="00CC3BB3"/>
    <w:rsid w:val="00D0176F"/>
    <w:rsid w:val="00D22BBE"/>
    <w:rsid w:val="00D35C5E"/>
    <w:rsid w:val="00D364A1"/>
    <w:rsid w:val="00D406B2"/>
    <w:rsid w:val="00D624A7"/>
    <w:rsid w:val="00D63E16"/>
    <w:rsid w:val="00D93F21"/>
    <w:rsid w:val="00D96A54"/>
    <w:rsid w:val="00DB43C6"/>
    <w:rsid w:val="00DB5465"/>
    <w:rsid w:val="00DC52C4"/>
    <w:rsid w:val="00DD0555"/>
    <w:rsid w:val="00DE4B14"/>
    <w:rsid w:val="00E0131C"/>
    <w:rsid w:val="00E04395"/>
    <w:rsid w:val="00E242D6"/>
    <w:rsid w:val="00E262EF"/>
    <w:rsid w:val="00E2780D"/>
    <w:rsid w:val="00E42E13"/>
    <w:rsid w:val="00E5505E"/>
    <w:rsid w:val="00E70467"/>
    <w:rsid w:val="00E808F8"/>
    <w:rsid w:val="00E83C76"/>
    <w:rsid w:val="00E875C6"/>
    <w:rsid w:val="00E93C60"/>
    <w:rsid w:val="00EA0B83"/>
    <w:rsid w:val="00EA12F5"/>
    <w:rsid w:val="00EA653A"/>
    <w:rsid w:val="00EB1C6C"/>
    <w:rsid w:val="00EB596A"/>
    <w:rsid w:val="00EC0B14"/>
    <w:rsid w:val="00EC2101"/>
    <w:rsid w:val="00EC3679"/>
    <w:rsid w:val="00EC4DAA"/>
    <w:rsid w:val="00ED3CD6"/>
    <w:rsid w:val="00ED5648"/>
    <w:rsid w:val="00EF070B"/>
    <w:rsid w:val="00EF2EDE"/>
    <w:rsid w:val="00EF457F"/>
    <w:rsid w:val="00F00497"/>
    <w:rsid w:val="00F07BCC"/>
    <w:rsid w:val="00F14A9A"/>
    <w:rsid w:val="00F23379"/>
    <w:rsid w:val="00F30D6E"/>
    <w:rsid w:val="00F33C99"/>
    <w:rsid w:val="00F36715"/>
    <w:rsid w:val="00F4097C"/>
    <w:rsid w:val="00F47E9B"/>
    <w:rsid w:val="00F611C7"/>
    <w:rsid w:val="00F73606"/>
    <w:rsid w:val="00F8186B"/>
    <w:rsid w:val="00F93593"/>
    <w:rsid w:val="00F95525"/>
    <w:rsid w:val="00F96DF0"/>
    <w:rsid w:val="00FA7F5A"/>
    <w:rsid w:val="00FB59D9"/>
    <w:rsid w:val="00FB6F26"/>
    <w:rsid w:val="00FC1E2A"/>
    <w:rsid w:val="00FC6F77"/>
    <w:rsid w:val="00FD5723"/>
    <w:rsid w:val="00FD7E3D"/>
    <w:rsid w:val="00FE0997"/>
    <w:rsid w:val="00FE2A7B"/>
    <w:rsid w:val="00FE6A43"/>
    <w:rsid w:val="00FF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D404C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D404C"/>
    <w:pPr>
      <w:keepNext/>
      <w:ind w:left="5103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8D404C"/>
    <w:pPr>
      <w:keepNext/>
      <w:ind w:left="5103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D404C"/>
    <w:pPr>
      <w:keepNext/>
      <w:ind w:firstLine="567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D404C"/>
    <w:pPr>
      <w:keepNext/>
      <w:ind w:left="4536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D404C"/>
    <w:pPr>
      <w:keepNext/>
      <w:ind w:left="4536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8D404C"/>
    <w:pPr>
      <w:keepNext/>
      <w:tabs>
        <w:tab w:val="left" w:pos="1985"/>
      </w:tabs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D404C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D404C"/>
    <w:pPr>
      <w:keepNext/>
      <w:ind w:right="-2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D404C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8D404C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8D404C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6">
    <w:name w:val="Body Text Indent"/>
    <w:basedOn w:val="a"/>
    <w:semiHidden/>
    <w:rsid w:val="008D404C"/>
    <w:pPr>
      <w:ind w:left="5103"/>
    </w:pPr>
    <w:rPr>
      <w:b/>
      <w:sz w:val="28"/>
    </w:rPr>
  </w:style>
  <w:style w:type="paragraph" w:styleId="20">
    <w:name w:val="Body Text Indent 2"/>
    <w:basedOn w:val="a"/>
    <w:link w:val="21"/>
    <w:rsid w:val="008D404C"/>
    <w:pPr>
      <w:ind w:firstLine="567"/>
      <w:jc w:val="both"/>
    </w:pPr>
    <w:rPr>
      <w:sz w:val="28"/>
    </w:rPr>
  </w:style>
  <w:style w:type="paragraph" w:styleId="a7">
    <w:name w:val="Body Text"/>
    <w:basedOn w:val="a"/>
    <w:link w:val="a8"/>
    <w:rsid w:val="008D404C"/>
    <w:pPr>
      <w:jc w:val="both"/>
    </w:pPr>
    <w:rPr>
      <w:sz w:val="28"/>
    </w:rPr>
  </w:style>
  <w:style w:type="paragraph" w:styleId="22">
    <w:name w:val="Body Text 2"/>
    <w:basedOn w:val="a"/>
    <w:semiHidden/>
    <w:rsid w:val="008D404C"/>
    <w:pPr>
      <w:ind w:right="-2"/>
      <w:jc w:val="both"/>
    </w:pPr>
    <w:rPr>
      <w:sz w:val="28"/>
    </w:rPr>
  </w:style>
  <w:style w:type="paragraph" w:styleId="30">
    <w:name w:val="Body Text Indent 3"/>
    <w:basedOn w:val="a"/>
    <w:semiHidden/>
    <w:rsid w:val="008D404C"/>
    <w:pPr>
      <w:ind w:left="851"/>
      <w:jc w:val="both"/>
    </w:pPr>
    <w:rPr>
      <w:sz w:val="28"/>
    </w:rPr>
  </w:style>
  <w:style w:type="paragraph" w:styleId="31">
    <w:name w:val="Body Text 3"/>
    <w:basedOn w:val="a"/>
    <w:semiHidden/>
    <w:rsid w:val="008D404C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1E0A00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3F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3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0B4FD0"/>
    <w:rPr>
      <w:b/>
      <w:sz w:val="28"/>
    </w:rPr>
  </w:style>
  <w:style w:type="paragraph" w:customStyle="1" w:styleId="ConsPlusTitle">
    <w:name w:val="ConsPlusTitle"/>
    <w:uiPriority w:val="99"/>
    <w:rsid w:val="00BD4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80">
    <w:name w:val="Заголовок 8 Знак"/>
    <w:link w:val="8"/>
    <w:rsid w:val="00B763F9"/>
    <w:rPr>
      <w:b/>
      <w:sz w:val="28"/>
    </w:rPr>
  </w:style>
  <w:style w:type="paragraph" w:customStyle="1" w:styleId="210">
    <w:name w:val="Основной текст с отступом 21"/>
    <w:basedOn w:val="a"/>
    <w:rsid w:val="00B04719"/>
    <w:pPr>
      <w:ind w:firstLine="567"/>
    </w:pPr>
    <w:rPr>
      <w:sz w:val="28"/>
      <w:lang w:val="en-US"/>
    </w:rPr>
  </w:style>
  <w:style w:type="character" w:customStyle="1" w:styleId="21">
    <w:name w:val="Основной текст с отступом 2 Знак"/>
    <w:link w:val="20"/>
    <w:rsid w:val="00F4097C"/>
    <w:rPr>
      <w:sz w:val="28"/>
    </w:rPr>
  </w:style>
  <w:style w:type="paragraph" w:styleId="ab">
    <w:name w:val="Normal (Web)"/>
    <w:basedOn w:val="a"/>
    <w:rsid w:val="00DB43C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qFormat/>
    <w:rsid w:val="00DB43C6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DB4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rsid w:val="001B782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F2C9-0EEC-4DE2-9826-E4A0C472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12</cp:lastModifiedBy>
  <cp:revision>26</cp:revision>
  <cp:lastPrinted>2015-11-09T10:50:00Z</cp:lastPrinted>
  <dcterms:created xsi:type="dcterms:W3CDTF">2012-11-20T04:32:00Z</dcterms:created>
  <dcterms:modified xsi:type="dcterms:W3CDTF">2015-11-17T04:04:00Z</dcterms:modified>
</cp:coreProperties>
</file>